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7CD" w:rsidRDefault="002B77CD" w:rsidP="00A125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 И ПОСТАВЩИКУ</w:t>
      </w:r>
    </w:p>
    <w:p w:rsidR="00DC6D01" w:rsidRPr="00DC6D01" w:rsidRDefault="00DC6D01" w:rsidP="00DC6D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6D01">
        <w:rPr>
          <w:rFonts w:ascii="Times New Roman" w:hAnsi="Times New Roman" w:cs="Times New Roman"/>
          <w:sz w:val="28"/>
          <w:szCs w:val="28"/>
        </w:rPr>
        <w:t xml:space="preserve">Лот № 1/СОТиПБ </w:t>
      </w:r>
    </w:p>
    <w:p w:rsidR="00A12560" w:rsidRDefault="00DC6D01" w:rsidP="00DC6D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6D01">
        <w:rPr>
          <w:rFonts w:ascii="Times New Roman" w:hAnsi="Times New Roman" w:cs="Times New Roman"/>
          <w:sz w:val="28"/>
          <w:szCs w:val="28"/>
        </w:rPr>
        <w:t>«Экспертиза промышленной безопасности подъемных сооружений и комплексно</w:t>
      </w:r>
      <w:r w:rsidR="008B00F4">
        <w:rPr>
          <w:rFonts w:ascii="Times New Roman" w:hAnsi="Times New Roman" w:cs="Times New Roman"/>
          <w:sz w:val="28"/>
          <w:szCs w:val="28"/>
        </w:rPr>
        <w:t>е</w:t>
      </w:r>
      <w:r w:rsidRPr="00DC6D01">
        <w:rPr>
          <w:rFonts w:ascii="Times New Roman" w:hAnsi="Times New Roman" w:cs="Times New Roman"/>
          <w:sz w:val="28"/>
          <w:szCs w:val="28"/>
        </w:rPr>
        <w:t xml:space="preserve"> обследовани</w:t>
      </w:r>
      <w:r w:rsidR="008B00F4">
        <w:rPr>
          <w:rFonts w:ascii="Times New Roman" w:hAnsi="Times New Roman" w:cs="Times New Roman"/>
          <w:sz w:val="28"/>
          <w:szCs w:val="28"/>
        </w:rPr>
        <w:t>е</w:t>
      </w:r>
      <w:r w:rsidRPr="00DC6D01">
        <w:rPr>
          <w:rFonts w:ascii="Times New Roman" w:hAnsi="Times New Roman" w:cs="Times New Roman"/>
          <w:sz w:val="28"/>
          <w:szCs w:val="28"/>
        </w:rPr>
        <w:t xml:space="preserve"> крановых путей».</w:t>
      </w:r>
    </w:p>
    <w:p w:rsidR="00A12560" w:rsidRDefault="00A12560" w:rsidP="00A125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B77CD" w:rsidRPr="00FD6B67" w:rsidRDefault="002B77CD" w:rsidP="00A12560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6B67">
        <w:rPr>
          <w:rFonts w:ascii="Times New Roman" w:hAnsi="Times New Roman" w:cs="Times New Roman"/>
          <w:b/>
          <w:sz w:val="26"/>
          <w:szCs w:val="26"/>
        </w:rPr>
        <w:t xml:space="preserve"> Требования к предмету закупки</w:t>
      </w:r>
    </w:p>
    <w:p w:rsidR="002B77CD" w:rsidRPr="0055659C" w:rsidRDefault="002B77CD" w:rsidP="00A12560">
      <w:pPr>
        <w:pStyle w:val="a3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Код ОКДП </w:t>
      </w:r>
      <w:r w:rsidR="008A32CD">
        <w:rPr>
          <w:rFonts w:ascii="Times New Roman" w:hAnsi="Times New Roman" w:cs="Times New Roman"/>
          <w:sz w:val="26"/>
          <w:szCs w:val="26"/>
        </w:rPr>
        <w:t>–</w:t>
      </w:r>
      <w:r w:rsidRPr="0055659C">
        <w:rPr>
          <w:rFonts w:ascii="Times New Roman" w:hAnsi="Times New Roman" w:cs="Times New Roman"/>
          <w:sz w:val="26"/>
          <w:szCs w:val="26"/>
        </w:rPr>
        <w:t xml:space="preserve"> </w:t>
      </w:r>
      <w:r w:rsidR="00DC6D01">
        <w:rPr>
          <w:rFonts w:ascii="Times New Roman" w:hAnsi="Times New Roman" w:cs="Times New Roman"/>
          <w:sz w:val="26"/>
          <w:szCs w:val="26"/>
        </w:rPr>
        <w:t>71</w:t>
      </w:r>
      <w:r w:rsidR="008A32CD">
        <w:rPr>
          <w:rFonts w:ascii="Times New Roman" w:hAnsi="Times New Roman" w:cs="Times New Roman"/>
          <w:sz w:val="26"/>
          <w:szCs w:val="26"/>
        </w:rPr>
        <w:t>.</w:t>
      </w:r>
      <w:r w:rsidR="00DC6D01">
        <w:rPr>
          <w:rFonts w:ascii="Times New Roman" w:hAnsi="Times New Roman" w:cs="Times New Roman"/>
          <w:sz w:val="26"/>
          <w:szCs w:val="26"/>
        </w:rPr>
        <w:t>20.9</w:t>
      </w:r>
      <w:r w:rsidRPr="0055659C">
        <w:rPr>
          <w:rFonts w:ascii="Times New Roman" w:hAnsi="Times New Roman" w:cs="Times New Roman"/>
          <w:sz w:val="26"/>
          <w:szCs w:val="26"/>
        </w:rPr>
        <w:t>;</w:t>
      </w:r>
    </w:p>
    <w:p w:rsidR="002B77CD" w:rsidRPr="0055659C" w:rsidRDefault="002B77CD" w:rsidP="00A12560">
      <w:pPr>
        <w:pStyle w:val="a3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заданию;</w:t>
      </w:r>
    </w:p>
    <w:p w:rsidR="002B77CD" w:rsidRPr="0055659C" w:rsidRDefault="002B77CD" w:rsidP="00A12560">
      <w:pPr>
        <w:pStyle w:val="a3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Место, услуги и сроки (периоды) поставки товара, выполнения работы, оказания услуги: по месту нахождения Заказчика;</w:t>
      </w:r>
    </w:p>
    <w:p w:rsidR="00DC6D01" w:rsidRDefault="00123BD0" w:rsidP="008B00F4">
      <w:pPr>
        <w:pStyle w:val="a3"/>
        <w:numPr>
          <w:ilvl w:val="0"/>
          <w:numId w:val="5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23BD0">
        <w:rPr>
          <w:rFonts w:ascii="Times New Roman" w:hAnsi="Times New Roman" w:cs="Times New Roman"/>
          <w:sz w:val="26"/>
          <w:szCs w:val="26"/>
        </w:rPr>
        <w:t>Порядок формирования цены предмета закупки с учетом расходов на страхование, уплату таможенных пошлин, налогов и других обязательных платежей</w:t>
      </w:r>
      <w:r w:rsidR="00DC6D01">
        <w:rPr>
          <w:rFonts w:ascii="Times New Roman" w:hAnsi="Times New Roman" w:cs="Times New Roman"/>
          <w:sz w:val="26"/>
          <w:szCs w:val="26"/>
        </w:rPr>
        <w:t>.</w:t>
      </w:r>
    </w:p>
    <w:p w:rsidR="00123BD0" w:rsidRPr="00DC6D01" w:rsidRDefault="00123BD0" w:rsidP="00123BD0">
      <w:pPr>
        <w:pStyle w:val="a3"/>
        <w:tabs>
          <w:tab w:val="left" w:pos="567"/>
        </w:tabs>
        <w:spacing w:after="0"/>
        <w:ind w:left="0"/>
        <w:rPr>
          <w:rFonts w:ascii="Times New Roman" w:hAnsi="Times New Roman" w:cs="Times New Roman"/>
          <w:sz w:val="26"/>
          <w:szCs w:val="26"/>
        </w:rPr>
      </w:pP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59C">
        <w:rPr>
          <w:rFonts w:ascii="Times New Roman" w:hAnsi="Times New Roman" w:cs="Times New Roman"/>
          <w:b/>
          <w:sz w:val="26"/>
          <w:szCs w:val="26"/>
        </w:rPr>
        <w:t xml:space="preserve">ІІ.            Требования к </w:t>
      </w:r>
      <w:r>
        <w:rPr>
          <w:rFonts w:ascii="Times New Roman" w:hAnsi="Times New Roman" w:cs="Times New Roman"/>
          <w:b/>
          <w:sz w:val="26"/>
          <w:szCs w:val="26"/>
        </w:rPr>
        <w:t>поставщику</w:t>
      </w:r>
    </w:p>
    <w:p w:rsidR="002B77CD" w:rsidRPr="0055659C" w:rsidRDefault="002B77CD" w:rsidP="00A12560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Основные требования: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правоспособность, создание и регистрация в установленном порядке;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непроведение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неприостановление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 регистрация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5F529F" w:rsidRPr="005F529F" w:rsidRDefault="002B77CD" w:rsidP="005F529F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2. </w:t>
      </w:r>
      <w:r w:rsidR="005F529F" w:rsidRPr="005F529F">
        <w:rPr>
          <w:rFonts w:ascii="Times New Roman" w:hAnsi="Times New Roman" w:cs="Times New Roman"/>
          <w:sz w:val="26"/>
          <w:szCs w:val="26"/>
        </w:rPr>
        <w:t>Дополнительные требования:</w:t>
      </w:r>
    </w:p>
    <w:p w:rsidR="005F529F" w:rsidRPr="005F529F" w:rsidRDefault="005F529F" w:rsidP="005F529F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F529F">
        <w:rPr>
          <w:rFonts w:ascii="Times New Roman" w:hAnsi="Times New Roman" w:cs="Times New Roman"/>
          <w:sz w:val="26"/>
          <w:szCs w:val="26"/>
        </w:rPr>
        <w:t xml:space="preserve"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</w:t>
      </w:r>
      <w:r w:rsidRPr="005F529F">
        <w:rPr>
          <w:rFonts w:ascii="Times New Roman" w:hAnsi="Times New Roman" w:cs="Times New Roman"/>
          <w:sz w:val="26"/>
          <w:szCs w:val="26"/>
        </w:rPr>
        <w:lastRenderedPageBreak/>
        <w:t>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5F529F" w:rsidRPr="005F529F" w:rsidRDefault="005F529F" w:rsidP="005F529F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F529F">
        <w:rPr>
          <w:rFonts w:ascii="Times New Roman" w:hAnsi="Times New Roman" w:cs="Times New Roman"/>
          <w:sz w:val="26"/>
          <w:szCs w:val="26"/>
        </w:rPr>
        <w:t xml:space="preserve">-официальный системный партнер, разработчик интеллектуальных решений – при закупке оборудования, </w:t>
      </w:r>
      <w:proofErr w:type="gramStart"/>
      <w:r w:rsidRPr="005F529F">
        <w:rPr>
          <w:rFonts w:ascii="Times New Roman" w:hAnsi="Times New Roman" w:cs="Times New Roman"/>
          <w:sz w:val="26"/>
          <w:szCs w:val="26"/>
        </w:rPr>
        <w:t>при  условии</w:t>
      </w:r>
      <w:proofErr w:type="gramEnd"/>
      <w:r w:rsidRPr="005F529F">
        <w:rPr>
          <w:rFonts w:ascii="Times New Roman" w:hAnsi="Times New Roman" w:cs="Times New Roman"/>
          <w:sz w:val="26"/>
          <w:szCs w:val="26"/>
        </w:rPr>
        <w:t xml:space="preserve"> предоставления документа о партнерстве/разработке;</w:t>
      </w:r>
    </w:p>
    <w:p w:rsidR="005F529F" w:rsidRPr="005F529F" w:rsidRDefault="005F529F" w:rsidP="005F529F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F529F">
        <w:rPr>
          <w:rFonts w:ascii="Times New Roman" w:hAnsi="Times New Roman" w:cs="Times New Roman"/>
          <w:sz w:val="26"/>
          <w:szCs w:val="26"/>
        </w:rPr>
        <w:t>-партнер/покупатель – при закупке не транзитных норм товара, либо единичных норм, либо товара, снятого с производства, при условии предоставления копий договоров купли-продажи с изготовителем.</w:t>
      </w:r>
    </w:p>
    <w:p w:rsidR="005F529F" w:rsidRPr="005F529F" w:rsidRDefault="005F529F" w:rsidP="005F529F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F529F">
        <w:rPr>
          <w:rFonts w:ascii="Times New Roman" w:hAnsi="Times New Roman" w:cs="Times New Roman"/>
          <w:sz w:val="26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5F529F" w:rsidRPr="005F529F" w:rsidRDefault="005F529F" w:rsidP="005F529F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F529F">
        <w:rPr>
          <w:rFonts w:ascii="Times New Roman" w:hAnsi="Times New Roman" w:cs="Times New Roman"/>
          <w:sz w:val="26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5F529F" w:rsidRPr="005F529F" w:rsidRDefault="005F529F" w:rsidP="005F529F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F529F">
        <w:rPr>
          <w:rFonts w:ascii="Times New Roman" w:hAnsi="Times New Roman" w:cs="Times New Roman"/>
          <w:sz w:val="26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характера.</w:t>
      </w:r>
    </w:p>
    <w:p w:rsidR="005F529F" w:rsidRPr="005F529F" w:rsidRDefault="005F529F" w:rsidP="005F529F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F529F">
        <w:rPr>
          <w:rFonts w:ascii="Times New Roman" w:hAnsi="Times New Roman" w:cs="Times New Roman"/>
          <w:sz w:val="26"/>
          <w:szCs w:val="26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1E213C" w:rsidRPr="002B77CD" w:rsidRDefault="001E213C" w:rsidP="005F529F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1E213C" w:rsidRPr="002B77CD" w:rsidSect="004F5A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23"/>
    <w:rsid w:val="00123BD0"/>
    <w:rsid w:val="001E213C"/>
    <w:rsid w:val="002B77CD"/>
    <w:rsid w:val="002F1BB7"/>
    <w:rsid w:val="004A5E23"/>
    <w:rsid w:val="004C73CE"/>
    <w:rsid w:val="004F5AA2"/>
    <w:rsid w:val="005F529F"/>
    <w:rsid w:val="006D216F"/>
    <w:rsid w:val="007B1B74"/>
    <w:rsid w:val="008A32CD"/>
    <w:rsid w:val="008B00F4"/>
    <w:rsid w:val="00A008DB"/>
    <w:rsid w:val="00A12560"/>
    <w:rsid w:val="00C97584"/>
    <w:rsid w:val="00CD1884"/>
    <w:rsid w:val="00D004B4"/>
    <w:rsid w:val="00D24123"/>
    <w:rsid w:val="00DC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14CFDC-B0E7-4393-B102-1032015B7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123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1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Шамсиева Альфия Фагитовна</dc:creator>
  <cp:keywords/>
  <dc:description/>
  <cp:lastModifiedBy>Ощепкова Ольга Николаевна</cp:lastModifiedBy>
  <cp:revision>16</cp:revision>
  <dcterms:created xsi:type="dcterms:W3CDTF">2018-01-29T07:54:00Z</dcterms:created>
  <dcterms:modified xsi:type="dcterms:W3CDTF">2024-01-17T05:24:00Z</dcterms:modified>
</cp:coreProperties>
</file>